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EA" w:rsidRPr="002C1E9D" w:rsidRDefault="002C1E9D" w:rsidP="00F450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E9D">
        <w:rPr>
          <w:rFonts w:ascii="Times New Roman" w:hAnsi="Times New Roman" w:cs="Times New Roman"/>
          <w:b/>
          <w:sz w:val="28"/>
          <w:szCs w:val="28"/>
          <w:u w:val="single"/>
        </w:rPr>
        <w:t>FACE TRACKING IN REAL TIME VIDEOS</w:t>
      </w:r>
    </w:p>
    <w:p w:rsidR="00F450B2" w:rsidRPr="002C1E9D" w:rsidRDefault="002C1E9D" w:rsidP="00F450B2">
      <w:pPr>
        <w:ind w:left="288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C1E9D">
        <w:rPr>
          <w:rFonts w:ascii="Times New Roman" w:hAnsi="Times New Roman" w:cs="Times New Roman"/>
          <w:b/>
          <w:bCs/>
          <w:sz w:val="28"/>
          <w:szCs w:val="28"/>
          <w:u w:val="single"/>
        </w:rPr>
        <w:t>SYNOPSIS</w:t>
      </w:r>
    </w:p>
    <w:p w:rsidR="00876028" w:rsidRPr="00A15FB7" w:rsidRDefault="00876028" w:rsidP="00F450B2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61A21" w:rsidRDefault="00A61A21" w:rsidP="00A61A2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B2804" w:rsidRDefault="00DB2804" w:rsidP="00DB2804">
      <w:pPr>
        <w:ind w:firstLine="720"/>
        <w:rPr>
          <w:rFonts w:ascii="Times New Roman" w:hAnsi="Times New Roman" w:cs="Times New Roman"/>
          <w:bCs/>
          <w:sz w:val="24"/>
          <w:szCs w:val="28"/>
        </w:rPr>
      </w:pPr>
    </w:p>
    <w:p w:rsidR="00C15EF9" w:rsidRDefault="00CB1483" w:rsidP="00DB280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B1483">
        <w:rPr>
          <w:rFonts w:ascii="Times New Roman" w:hAnsi="Times New Roman" w:cs="Times New Roman"/>
          <w:bCs/>
          <w:sz w:val="24"/>
          <w:szCs w:val="28"/>
        </w:rPr>
        <w:t>Face tracking has become an increasingly impo</w:t>
      </w:r>
      <w:r w:rsidR="00DB2804">
        <w:rPr>
          <w:rFonts w:ascii="Times New Roman" w:hAnsi="Times New Roman" w:cs="Times New Roman"/>
          <w:bCs/>
          <w:sz w:val="24"/>
          <w:szCs w:val="28"/>
        </w:rPr>
        <w:t>rtant research topic in the com</w:t>
      </w:r>
      <w:r w:rsidRPr="00CB1483">
        <w:rPr>
          <w:rFonts w:ascii="Times New Roman" w:hAnsi="Times New Roman" w:cs="Times New Roman"/>
          <w:bCs/>
          <w:sz w:val="24"/>
          <w:szCs w:val="28"/>
        </w:rPr>
        <w:t xml:space="preserve">puter vision </w:t>
      </w:r>
      <w:proofErr w:type="spellStart"/>
      <w:r w:rsidRPr="00CB1483">
        <w:rPr>
          <w:rFonts w:ascii="Times New Roman" w:hAnsi="Times New Roman" w:cs="Times New Roman"/>
          <w:bCs/>
          <w:sz w:val="24"/>
          <w:szCs w:val="28"/>
        </w:rPr>
        <w:t>eld</w:t>
      </w:r>
      <w:proofErr w:type="spellEnd"/>
      <w:r w:rsidRPr="00CB1483">
        <w:rPr>
          <w:rFonts w:ascii="Times New Roman" w:hAnsi="Times New Roman" w:cs="Times New Roman"/>
          <w:bCs/>
          <w:sz w:val="24"/>
          <w:szCs w:val="28"/>
        </w:rPr>
        <w:t>, mainly due to its large amount of real-world situations where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CB1483">
        <w:rPr>
          <w:rFonts w:ascii="Times New Roman" w:hAnsi="Times New Roman" w:cs="Times New Roman"/>
          <w:bCs/>
          <w:sz w:val="24"/>
          <w:szCs w:val="28"/>
        </w:rPr>
        <w:t>such methods can be applied. Although the de</w:t>
      </w:r>
      <w:r>
        <w:rPr>
          <w:rFonts w:ascii="Times New Roman" w:hAnsi="Times New Roman" w:cs="Times New Roman"/>
          <w:bCs/>
          <w:sz w:val="24"/>
          <w:szCs w:val="28"/>
        </w:rPr>
        <w:t>fi</w:t>
      </w:r>
      <w:r w:rsidRPr="00CB1483">
        <w:rPr>
          <w:rFonts w:ascii="Times New Roman" w:hAnsi="Times New Roman" w:cs="Times New Roman"/>
          <w:bCs/>
          <w:sz w:val="24"/>
          <w:szCs w:val="28"/>
        </w:rPr>
        <w:t>nition of the problem to be solved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CB1483">
        <w:rPr>
          <w:rFonts w:ascii="Times New Roman" w:hAnsi="Times New Roman" w:cs="Times New Roman"/>
          <w:bCs/>
          <w:sz w:val="24"/>
          <w:szCs w:val="28"/>
        </w:rPr>
        <w:t xml:space="preserve">is very easy to understand, it is very </w:t>
      </w:r>
      <w:proofErr w:type="spellStart"/>
      <w:r w:rsidRPr="00CB1483">
        <w:rPr>
          <w:rFonts w:ascii="Times New Roman" w:hAnsi="Times New Roman" w:cs="Times New Roman"/>
          <w:bCs/>
          <w:sz w:val="24"/>
          <w:szCs w:val="28"/>
        </w:rPr>
        <w:t>di</w:t>
      </w:r>
      <w:r>
        <w:rPr>
          <w:rFonts w:ascii="Times New Roman" w:hAnsi="Times New Roman" w:cs="Times New Roman"/>
          <w:bCs/>
          <w:sz w:val="24"/>
          <w:szCs w:val="28"/>
        </w:rPr>
        <w:t>fi</w:t>
      </w:r>
      <w:r w:rsidRPr="00CB1483">
        <w:rPr>
          <w:rFonts w:ascii="Times New Roman" w:hAnsi="Times New Roman" w:cs="Times New Roman"/>
          <w:bCs/>
          <w:sz w:val="24"/>
          <w:szCs w:val="28"/>
        </w:rPr>
        <w:t>cult</w:t>
      </w:r>
      <w:proofErr w:type="spellEnd"/>
      <w:r w:rsidRPr="00CB1483">
        <w:rPr>
          <w:rFonts w:ascii="Times New Roman" w:hAnsi="Times New Roman" w:cs="Times New Roman"/>
          <w:bCs/>
          <w:sz w:val="24"/>
          <w:szCs w:val="28"/>
        </w:rPr>
        <w:t xml:space="preserve"> to come up with a robust solution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CB1483">
        <w:rPr>
          <w:rFonts w:ascii="Times New Roman" w:hAnsi="Times New Roman" w:cs="Times New Roman"/>
          <w:bCs/>
          <w:sz w:val="24"/>
          <w:szCs w:val="28"/>
        </w:rPr>
        <w:t>due to variations in illumination, pose, appearance, etc. Initially, this project gives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CB1483">
        <w:rPr>
          <w:rFonts w:ascii="Times New Roman" w:hAnsi="Times New Roman" w:cs="Times New Roman"/>
          <w:bCs/>
          <w:sz w:val="24"/>
          <w:szCs w:val="28"/>
        </w:rPr>
        <w:t>a brief introduction to the current state-of-the-art of both face detection and face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CB1483">
        <w:rPr>
          <w:rFonts w:ascii="Times New Roman" w:hAnsi="Times New Roman" w:cs="Times New Roman"/>
          <w:bCs/>
          <w:sz w:val="24"/>
          <w:szCs w:val="28"/>
        </w:rPr>
        <w:t>tracking techniques. Finally,</w:t>
      </w:r>
      <w:r w:rsidR="00DB2804">
        <w:rPr>
          <w:rFonts w:ascii="Times New Roman" w:hAnsi="Times New Roman" w:cs="Times New Roman"/>
          <w:bCs/>
          <w:sz w:val="24"/>
          <w:szCs w:val="28"/>
        </w:rPr>
        <w:t xml:space="preserve"> face tracking algorithm</w:t>
      </w:r>
      <w:r w:rsidRPr="00CB148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DB2804">
        <w:rPr>
          <w:rFonts w:ascii="Times New Roman" w:hAnsi="Times New Roman" w:cs="Times New Roman"/>
          <w:bCs/>
          <w:sz w:val="24"/>
          <w:szCs w:val="28"/>
        </w:rPr>
        <w:t xml:space="preserve">is </w:t>
      </w:r>
      <w:r w:rsidRPr="00CB1483">
        <w:rPr>
          <w:rFonts w:ascii="Times New Roman" w:hAnsi="Times New Roman" w:cs="Times New Roman"/>
          <w:bCs/>
          <w:sz w:val="24"/>
          <w:szCs w:val="28"/>
        </w:rPr>
        <w:t xml:space="preserve">implemented, </w:t>
      </w:r>
      <w:r w:rsidR="00DB2804">
        <w:rPr>
          <w:rFonts w:ascii="Times New Roman" w:hAnsi="Times New Roman" w:cs="Times New Roman"/>
          <w:bCs/>
          <w:sz w:val="24"/>
          <w:szCs w:val="28"/>
        </w:rPr>
        <w:t>this</w:t>
      </w:r>
      <w:r w:rsidRPr="00CB1483">
        <w:rPr>
          <w:rFonts w:ascii="Times New Roman" w:hAnsi="Times New Roman" w:cs="Times New Roman"/>
          <w:bCs/>
          <w:sz w:val="24"/>
          <w:szCs w:val="28"/>
        </w:rPr>
        <w:t xml:space="preserve"> giving a robust solution for a speci</w:t>
      </w:r>
      <w:r w:rsidR="00DB2804">
        <w:rPr>
          <w:rFonts w:ascii="Times New Roman" w:hAnsi="Times New Roman" w:cs="Times New Roman"/>
          <w:bCs/>
          <w:sz w:val="24"/>
          <w:szCs w:val="28"/>
        </w:rPr>
        <w:t>fi</w:t>
      </w:r>
      <w:r w:rsidRPr="00CB1483">
        <w:rPr>
          <w:rFonts w:ascii="Times New Roman" w:hAnsi="Times New Roman" w:cs="Times New Roman"/>
          <w:bCs/>
          <w:sz w:val="24"/>
          <w:szCs w:val="28"/>
        </w:rPr>
        <w:t>c context.</w:t>
      </w:r>
      <w:r w:rsidR="00DB2804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C15EF9" w:rsidRDefault="008A6795" w:rsidP="00CB1483">
      <w:pPr>
        <w:pStyle w:val="Heading2"/>
        <w:spacing w:line="360" w:lineRule="auto"/>
        <w:jc w:val="both"/>
      </w:pPr>
      <w:r w:rsidRPr="00B54717">
        <w:rPr>
          <w:u w:val="none"/>
        </w:rPr>
        <w:t xml:space="preserve"> </w:t>
      </w:r>
    </w:p>
    <w:p w:rsidR="00A15FB7" w:rsidRDefault="00876028" w:rsidP="00A15F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FB7">
        <w:rPr>
          <w:rFonts w:ascii="Times New Roman" w:hAnsi="Times New Roman" w:cs="Times New Roman"/>
          <w:b/>
          <w:sz w:val="24"/>
          <w:szCs w:val="24"/>
          <w:u w:val="single"/>
        </w:rPr>
        <w:t>REFERENCES:</w:t>
      </w:r>
    </w:p>
    <w:p w:rsidR="00DB2804" w:rsidRPr="00A15FB7" w:rsidRDefault="00DB2804" w:rsidP="00A15F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5FB7" w:rsidRPr="00A15FB7" w:rsidRDefault="00876028" w:rsidP="00A15F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K N </w:t>
      </w:r>
      <w:proofErr w:type="spellStart"/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Foreground </w:t>
      </w:r>
      <w:r w:rsidR="00A15FB7" w:rsidRPr="00A15FB7">
        <w:rPr>
          <w:rFonts w:ascii="Times New Roman" w:hAnsi="Times New Roman" w:cs="Times New Roman"/>
          <w:sz w:val="24"/>
          <w:szCs w:val="24"/>
        </w:rPr>
        <w:t xml:space="preserve">background video </w:t>
      </w:r>
      <w:proofErr w:type="spellStart"/>
      <w:r w:rsidR="00A15FB7" w:rsidRPr="00A15FB7">
        <w:rPr>
          <w:rFonts w:ascii="Times New Roman" w:hAnsi="Times New Roman" w:cs="Times New Roman"/>
          <w:sz w:val="24"/>
          <w:szCs w:val="24"/>
        </w:rPr>
        <w:t>coding</w:t>
      </w:r>
      <w:r>
        <w:rPr>
          <w:rFonts w:ascii="Times New Roman" w:hAnsi="Times New Roman" w:cs="Times New Roman"/>
          <w:sz w:val="24"/>
          <w:szCs w:val="24"/>
        </w:rPr>
        <w:t>scheme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FB7" w:rsidRPr="00A15FB7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IEEE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Symp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Circuits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Hong Kong Jun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pp.</w:t>
      </w:r>
    </w:p>
    <w:p w:rsidR="00A15FB7" w:rsidRPr="00A15FB7" w:rsidRDefault="00876028" w:rsidP="00A15F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Eleftheriadis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</w:t>
      </w:r>
      <w:r w:rsidR="00A15FB7" w:rsidRPr="00A15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FB7" w:rsidRPr="00A15FB7">
        <w:rPr>
          <w:rFonts w:ascii="Times New Roman" w:hAnsi="Times New Roman" w:cs="Times New Roman"/>
          <w:sz w:val="24"/>
          <w:szCs w:val="24"/>
        </w:rPr>
        <w:t>Jacquin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r w:rsidR="00A15FB7" w:rsidRPr="00A15FB7">
        <w:rPr>
          <w:rFonts w:ascii="Times New Roman" w:hAnsi="Times New Roman" w:cs="Times New Roman"/>
          <w:sz w:val="24"/>
          <w:szCs w:val="24"/>
        </w:rPr>
        <w:t>assisted coding of video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FB7" w:rsidRPr="00A15FB7">
        <w:rPr>
          <w:rFonts w:ascii="Times New Roman" w:hAnsi="Times New Roman" w:cs="Times New Roman"/>
          <w:sz w:val="24"/>
          <w:szCs w:val="24"/>
        </w:rPr>
        <w:t>teleconferenc</w:t>
      </w:r>
      <w:r>
        <w:rPr>
          <w:rFonts w:ascii="Times New Roman" w:hAnsi="Times New Roman" w:cs="Times New Roman"/>
          <w:sz w:val="24"/>
          <w:szCs w:val="24"/>
        </w:rPr>
        <w:t xml:space="preserve">ing sequences at low bit rates </w:t>
      </w:r>
      <w:r w:rsidR="00A15FB7" w:rsidRPr="00A15FB7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IEEE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Circuits Sys </w:t>
      </w:r>
      <w:r w:rsidR="00A15FB7" w:rsidRPr="00A15FB7">
        <w:rPr>
          <w:rFonts w:ascii="Times New Roman" w:hAnsi="Times New Roman" w:cs="Times New Roman"/>
          <w:sz w:val="24"/>
          <w:szCs w:val="24"/>
        </w:rPr>
        <w:t xml:space="preserve"> London</w:t>
      </w:r>
      <w:r>
        <w:rPr>
          <w:rFonts w:ascii="Times New Roman" w:hAnsi="Times New Roman" w:cs="Times New Roman"/>
          <w:sz w:val="24"/>
          <w:szCs w:val="24"/>
        </w:rPr>
        <w:t xml:space="preserve"> Jun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pp.</w:t>
      </w:r>
    </w:p>
    <w:sectPr w:rsidR="00A15FB7" w:rsidRPr="00A15FB7" w:rsidSect="001D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0B2"/>
    <w:rsid w:val="00032318"/>
    <w:rsid w:val="001D46EA"/>
    <w:rsid w:val="002C1E9D"/>
    <w:rsid w:val="00320002"/>
    <w:rsid w:val="005378BF"/>
    <w:rsid w:val="00546E3D"/>
    <w:rsid w:val="008651FC"/>
    <w:rsid w:val="00876028"/>
    <w:rsid w:val="008A6795"/>
    <w:rsid w:val="00991201"/>
    <w:rsid w:val="00A15FB7"/>
    <w:rsid w:val="00A61A21"/>
    <w:rsid w:val="00B54717"/>
    <w:rsid w:val="00C15EF9"/>
    <w:rsid w:val="00CB1483"/>
    <w:rsid w:val="00DB2804"/>
    <w:rsid w:val="00DD3838"/>
    <w:rsid w:val="00EB6E2F"/>
    <w:rsid w:val="00F4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EA"/>
  </w:style>
  <w:style w:type="paragraph" w:styleId="Heading2">
    <w:name w:val="heading 2"/>
    <w:basedOn w:val="Normal"/>
    <w:next w:val="Normal"/>
    <w:link w:val="Heading2Char"/>
    <w:qFormat/>
    <w:rsid w:val="00320002"/>
    <w:pPr>
      <w:keepNext/>
      <w:autoSpaceDE w:val="0"/>
      <w:autoSpaceDN w:val="0"/>
      <w:adjustRightInd w:val="0"/>
      <w:spacing w:line="480" w:lineRule="auto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2000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547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</dc:creator>
  <cp:keywords/>
  <dc:description/>
  <cp:lastModifiedBy>krest</cp:lastModifiedBy>
  <cp:revision>11</cp:revision>
  <dcterms:created xsi:type="dcterms:W3CDTF">2011-01-05T11:33:00Z</dcterms:created>
  <dcterms:modified xsi:type="dcterms:W3CDTF">2011-03-28T05:21:00Z</dcterms:modified>
</cp:coreProperties>
</file>